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pict>
          <v:shape style="position:absolute;margin-left:43.127998pt;margin-top:84.777161pt;width:169.7pt;height:45.35pt;mso-position-horizontal-relative:page;mso-position-vertical-relative:paragraph;z-index:-15754752" coordorigin="863,1696" coordsize="3394,907" path="m4256,1696l976,1696,932,1704,896,1729,871,1765,863,1809,863,2602,4256,2602,4256,1696xe" filled="true" fillcolor="#e7ea84" stroked="false">
            <v:path arrowok="t"/>
            <v:fill type="solid"/>
            <w10:wrap type="none"/>
          </v:shape>
        </w:pict>
      </w:r>
      <w:r>
        <w:rPr/>
        <w:pict>
          <v:shape style="position:absolute;margin-left:382.460999pt;margin-top:84.777161pt;width:169.7pt;height:45.35pt;mso-position-horizontal-relative:page;mso-position-vertical-relative:paragraph;z-index:-15754240" coordorigin="7649,1696" coordsize="3394,907" path="m10929,1696l7649,1696,7649,2602,11043,2602,11043,1809,11034,1765,11009,1729,10973,1704,10929,1696xe" filled="true" fillcolor="#e7ea84" stroked="false">
            <v:path arrowok="t"/>
            <v:fill type="solid"/>
            <w10:wrap type="none"/>
          </v:shape>
        </w:pict>
      </w:r>
      <w:r>
        <w:rPr>
          <w:color w:val="081730"/>
        </w:rPr>
        <w:t>Stop</w:t>
      </w:r>
      <w:r>
        <w:rPr>
          <w:color w:val="081730"/>
          <w:spacing w:val="-17"/>
        </w:rPr>
        <w:t> </w:t>
      </w:r>
      <w:r>
        <w:rPr>
          <w:color w:val="081730"/>
        </w:rPr>
        <w:t>and</w:t>
      </w:r>
      <w:r>
        <w:rPr>
          <w:color w:val="081730"/>
          <w:spacing w:val="-17"/>
        </w:rPr>
        <w:t> </w:t>
      </w:r>
      <w:r>
        <w:rPr>
          <w:color w:val="081730"/>
        </w:rPr>
        <w:t>Jot</w:t>
      </w:r>
      <w:r>
        <w:rPr>
          <w:color w:val="081730"/>
          <w:spacing w:val="-17"/>
        </w:rPr>
        <w:t> </w:t>
      </w:r>
      <w:r>
        <w:rPr>
          <w:color w:val="081730"/>
        </w:rPr>
        <w:t>1</w:t>
      </w:r>
    </w:p>
    <w:p>
      <w:pPr>
        <w:pStyle w:val="BodyText"/>
        <w:spacing w:before="0"/>
        <w:rPr>
          <w:sz w:val="20"/>
        </w:rPr>
      </w:pPr>
    </w:p>
    <w:p>
      <w:pPr>
        <w:pStyle w:val="BodyText"/>
        <w:spacing w:after="1"/>
        <w:rPr>
          <w:sz w:val="26"/>
        </w:rPr>
      </w:pPr>
    </w:p>
    <w:tbl>
      <w:tblPr>
        <w:tblW w:w="0" w:type="auto"/>
        <w:jc w:val="left"/>
        <w:tblInd w:w="138" w:type="dxa"/>
        <w:tblBorders>
          <w:top w:val="single" w:sz="8" w:space="0" w:color="091830"/>
          <w:left w:val="single" w:sz="8" w:space="0" w:color="091830"/>
          <w:bottom w:val="single" w:sz="8" w:space="0" w:color="091830"/>
          <w:right w:val="single" w:sz="8" w:space="0" w:color="091830"/>
          <w:insideH w:val="single" w:sz="8" w:space="0" w:color="091830"/>
          <w:insideV w:val="single" w:sz="8" w:space="0" w:color="09183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93"/>
        <w:gridCol w:w="3393"/>
        <w:gridCol w:w="3393"/>
      </w:tblGrid>
      <w:tr>
        <w:trPr>
          <w:trHeight w:val="881" w:hRule="atLeast"/>
        </w:trPr>
        <w:tc>
          <w:tcPr>
            <w:tcW w:w="3393" w:type="dxa"/>
            <w:tcBorders>
              <w:left w:val="single" w:sz="12" w:space="0" w:color="091830"/>
              <w:bottom w:val="single" w:sz="12" w:space="0" w:color="091830"/>
            </w:tcBorders>
          </w:tcPr>
          <w:p>
            <w:pPr>
              <w:pStyle w:val="TableParagraph"/>
              <w:spacing w:before="229"/>
              <w:ind w:left="1109" w:right="1085"/>
              <w:jc w:val="center"/>
              <w:rPr>
                <w:b/>
                <w:sz w:val="34"/>
              </w:rPr>
            </w:pPr>
            <w:r>
              <w:rPr>
                <w:b/>
                <w:color w:val="010202"/>
                <w:sz w:val="34"/>
              </w:rPr>
              <w:t>School</w:t>
            </w:r>
          </w:p>
        </w:tc>
        <w:tc>
          <w:tcPr>
            <w:tcW w:w="3393" w:type="dxa"/>
            <w:shd w:val="clear" w:color="auto" w:fill="E7EA84"/>
          </w:tcPr>
          <w:p>
            <w:pPr>
              <w:pStyle w:val="TableParagraph"/>
              <w:spacing w:before="229"/>
              <w:ind w:left="1203" w:right="1185"/>
              <w:jc w:val="center"/>
              <w:rPr>
                <w:b/>
                <w:sz w:val="34"/>
              </w:rPr>
            </w:pPr>
            <w:r>
              <w:rPr>
                <w:b/>
                <w:color w:val="010202"/>
                <w:sz w:val="34"/>
              </w:rPr>
              <w:t>Home</w:t>
            </w:r>
          </w:p>
        </w:tc>
        <w:tc>
          <w:tcPr>
            <w:tcW w:w="3393" w:type="dxa"/>
            <w:tcBorders>
              <w:bottom w:val="single" w:sz="12" w:space="0" w:color="091830"/>
              <w:right w:val="single" w:sz="12" w:space="0" w:color="091830"/>
            </w:tcBorders>
          </w:tcPr>
          <w:p>
            <w:pPr>
              <w:pStyle w:val="TableParagraph"/>
              <w:spacing w:before="229"/>
              <w:ind w:left="1109" w:right="1063"/>
              <w:jc w:val="center"/>
              <w:rPr>
                <w:b/>
                <w:sz w:val="34"/>
              </w:rPr>
            </w:pPr>
            <w:r>
              <w:rPr>
                <w:b/>
                <w:color w:val="010202"/>
                <w:sz w:val="34"/>
              </w:rPr>
              <w:t>Other</w:t>
            </w:r>
          </w:p>
        </w:tc>
      </w:tr>
      <w:tr>
        <w:trPr>
          <w:trHeight w:val="13047" w:hRule="atLeast"/>
        </w:trPr>
        <w:tc>
          <w:tcPr>
            <w:tcW w:w="3393" w:type="dxa"/>
            <w:tcBorders>
              <w:top w:val="single" w:sz="12" w:space="0" w:color="091830"/>
              <w:right w:val="single" w:sz="12" w:space="0" w:color="091830"/>
            </w:tcBorders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3393" w:type="dxa"/>
            <w:tcBorders>
              <w:left w:val="single" w:sz="12" w:space="0" w:color="091830"/>
            </w:tcBorders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  <w:tc>
          <w:tcPr>
            <w:tcW w:w="3393" w:type="dxa"/>
            <w:tcBorders>
              <w:top w:val="single" w:sz="12" w:space="0" w:color="091830"/>
            </w:tcBorders>
          </w:tcPr>
          <w:p>
            <w:pPr>
              <w:pStyle w:val="TableParagraph"/>
              <w:rPr>
                <w:rFonts w:ascii="Times New Roman"/>
                <w:sz w:val="38"/>
              </w:rPr>
            </w:pPr>
          </w:p>
        </w:tc>
      </w:tr>
    </w:tbl>
    <w:p>
      <w:pPr>
        <w:pStyle w:val="BodyText"/>
        <w:rPr>
          <w:sz w:val="12"/>
        </w:rPr>
      </w:pPr>
    </w:p>
    <w:p>
      <w:pPr>
        <w:pStyle w:val="BodyText"/>
        <w:spacing w:before="99"/>
        <w:ind w:left="1908" w:right="1576"/>
        <w:jc w:val="center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2998957</wp:posOffset>
            </wp:positionH>
            <wp:positionV relativeFrom="paragraph">
              <wp:posOffset>32111</wp:posOffset>
            </wp:positionV>
            <wp:extent cx="196035" cy="196803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35" cy="1968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6">
        <w:r>
          <w:rPr>
            <w:color w:val="221E1F"/>
          </w:rPr>
          <w:t>www.grammarsaurus.co.uk</w:t>
        </w:r>
      </w:hyperlink>
    </w:p>
    <w:sectPr>
      <w:type w:val="continuous"/>
      <w:pgSz w:w="11910" w:h="16840"/>
      <w:pgMar w:top="380" w:bottom="0" w:left="74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3"/>
    </w:pPr>
    <w:rPr>
      <w:rFonts w:ascii="Arial" w:hAnsi="Arial" w:eastAsia="Arial" w:cs="Arial"/>
      <w:b/>
      <w:bCs/>
      <w:sz w:val="16"/>
      <w:szCs w:val="1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49"/>
      <w:ind w:left="1908" w:right="1938"/>
      <w:jc w:val="center"/>
    </w:pPr>
    <w:rPr>
      <w:rFonts w:ascii="Arial" w:hAnsi="Arial" w:eastAsia="Arial" w:cs="Arial"/>
      <w:b/>
      <w:bCs/>
      <w:sz w:val="96"/>
      <w:szCs w:val="9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grammarsaurus.co.uk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Stop and Jot 1</dc:title>
  <dcterms:created xsi:type="dcterms:W3CDTF">2023-04-27T04:47:46Z</dcterms:created>
  <dcterms:modified xsi:type="dcterms:W3CDTF">2023-04-27T04:47:46Z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2023-04-21T00:00:00Z</vt:filetime>
  </property>
  <property fmtid="{D5CDD505-2E9C-101B-9397-08002B2CF9AE}" pid="3" name="Creator">
    <vt:lpwstr>Adobe Illustrator 26.0 (Windows)</vt:lpwstr>
  </property>
  <property fmtid="{D5CDD505-2E9C-101B-9397-08002B2CF9AE}" pid="4" name="LastSaved">
    <vt:filetime>2023-04-27T00:00:00Z</vt:filetime>
  </property>
</Properties>
</file>